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3D18E" w14:textId="77777777" w:rsidR="00442660" w:rsidRPr="0090194A" w:rsidRDefault="00442660" w:rsidP="00442660">
      <w:pPr>
        <w:bidi/>
        <w:spacing w:after="0" w:line="360" w:lineRule="auto"/>
        <w:ind w:left="180"/>
        <w:jc w:val="center"/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rtl/>
          <w:lang w:bidi="ar-EG"/>
          <w14:ligatures w14:val="none"/>
        </w:rPr>
      </w:pPr>
      <w:r w:rsidRPr="0090194A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rtl/>
          <w:lang w:bidi="ar-EG"/>
          <w14:ligatures w14:val="none"/>
        </w:rPr>
        <w:t>السيد الاستاذ الدكتور /  وكيل الكلية لشئون الدرسات العليا والبحوث</w:t>
      </w:r>
    </w:p>
    <w:p w14:paraId="020B0CDB" w14:textId="77777777" w:rsidR="00442660" w:rsidRPr="00A571F1" w:rsidRDefault="00442660" w:rsidP="00442660">
      <w:pPr>
        <w:bidi/>
        <w:spacing w:after="0" w:line="276" w:lineRule="auto"/>
        <w:ind w:left="180"/>
        <w:jc w:val="center"/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bidi="ar-EG"/>
          <w14:ligatures w14:val="none"/>
        </w:rPr>
      </w:pPr>
      <w:r w:rsidRPr="0090194A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rtl/>
          <w:lang w:bidi="ar-EG"/>
          <w14:ligatures w14:val="none"/>
        </w:rPr>
        <w:t>تحية طيبة وبعد</w:t>
      </w:r>
    </w:p>
    <w:p w14:paraId="7CF8DFFB" w14:textId="77777777" w:rsidR="00442660" w:rsidRPr="00A571F1" w:rsidRDefault="00442660" w:rsidP="00442660">
      <w:pPr>
        <w:bidi/>
        <w:spacing w:after="0" w:line="276" w:lineRule="auto"/>
        <w:ind w:left="180"/>
        <w:jc w:val="center"/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bidi="ar-EG"/>
          <w14:ligatures w14:val="none"/>
        </w:rPr>
      </w:pPr>
    </w:p>
    <w:p w14:paraId="72B5A9C0" w14:textId="77777777" w:rsidR="00442660" w:rsidRPr="0090194A" w:rsidRDefault="00442660" w:rsidP="00442660">
      <w:pPr>
        <w:bidi/>
        <w:spacing w:after="0" w:line="276" w:lineRule="auto"/>
        <w:ind w:left="180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rtl/>
          <w:lang w:bidi="ar-EG"/>
          <w14:ligatures w14:val="none"/>
        </w:rPr>
      </w:pPr>
    </w:p>
    <w:p w14:paraId="3E3E2E8D" w14:textId="10B5479B" w:rsidR="00442660" w:rsidRPr="0090194A" w:rsidRDefault="00442660" w:rsidP="00442660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rtl/>
          <w14:ligatures w14:val="none"/>
        </w:rPr>
      </w:pPr>
      <w:bookmarkStart w:id="0" w:name="_Hlk182996637"/>
      <w:r w:rsidRPr="0090194A">
        <w:rPr>
          <w:rFonts w:asciiTheme="majorBidi" w:eastAsia="Times New Roman" w:hAnsiTheme="majorBidi" w:cstheme="majorBidi"/>
          <w:kern w:val="0"/>
          <w:sz w:val="28"/>
          <w:szCs w:val="28"/>
          <w:rtl/>
          <w:lang w:bidi="ar-EG"/>
          <w14:ligatures w14:val="none"/>
        </w:rPr>
        <w:t>برجاء التكرم من سيادتكم على</w:t>
      </w:r>
      <w:r w:rsidRPr="00A571F1">
        <w:rPr>
          <w:rFonts w:asciiTheme="majorBidi" w:eastAsia="Times New Roman" w:hAnsiTheme="majorBidi" w:cstheme="majorBidi"/>
          <w:kern w:val="0"/>
          <w:sz w:val="28"/>
          <w:szCs w:val="28"/>
          <w:lang w:bidi="ar-EG"/>
          <w14:ligatures w14:val="none"/>
        </w:rPr>
        <w:t xml:space="preserve"> </w:t>
      </w:r>
      <w:r w:rsidRPr="00A571F1">
        <w:rPr>
          <w:rFonts w:asciiTheme="majorBidi" w:eastAsia="Times New Roman" w:hAnsiTheme="majorBidi" w:cstheme="majorBidi"/>
          <w:kern w:val="0"/>
          <w:sz w:val="28"/>
          <w:szCs w:val="28"/>
          <w:rtl/>
          <w:lang w:bidi="ar-EG"/>
          <w14:ligatures w14:val="none"/>
        </w:rPr>
        <w:t xml:space="preserve">إعطائى إفادة بموافقة لجنة الاخلاقيات البحث العلمى للبحث الذى اخذ رقم لجنة اخلاقيات بحث العلمى برقم   </w:t>
      </w:r>
      <w:r w:rsidRPr="00A571F1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rtl/>
          <w14:ligatures w14:val="none"/>
        </w:rPr>
        <w:t>(</w:t>
      </w:r>
      <w:r w:rsidRPr="00A571F1">
        <w:rPr>
          <w:rFonts w:asciiTheme="majorBidi" w:hAnsiTheme="majorBidi" w:cstheme="majorBidi"/>
          <w:b/>
          <w:bCs/>
          <w:sz w:val="28"/>
          <w:szCs w:val="28"/>
        </w:rPr>
        <w:t>BUFVTM 08-11-21</w:t>
      </w:r>
      <w:r w:rsidRPr="00A571F1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rtl/>
          <w14:ligatures w14:val="none"/>
        </w:rPr>
        <w:t xml:space="preserve">) </w:t>
      </w:r>
      <w:r w:rsidRPr="00A571F1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rtl/>
          <w14:ligatures w14:val="none"/>
        </w:rPr>
        <w:t xml:space="preserve">والذى تم نشره </w:t>
      </w:r>
    </w:p>
    <w:p w14:paraId="728C9E2D" w14:textId="77777777" w:rsidR="00442660" w:rsidRPr="0090194A" w:rsidRDefault="00442660" w:rsidP="00442660">
      <w:pPr>
        <w:bidi/>
        <w:spacing w:after="0" w:line="240" w:lineRule="auto"/>
        <w:ind w:left="180"/>
        <w:rPr>
          <w:rFonts w:asciiTheme="majorBidi" w:eastAsia="Times New Roman" w:hAnsiTheme="majorBidi" w:cstheme="majorBidi"/>
          <w:kern w:val="0"/>
          <w:sz w:val="28"/>
          <w:szCs w:val="28"/>
          <w:rtl/>
          <w:lang w:bidi="ar-EG"/>
          <w14:ligatures w14:val="none"/>
        </w:rPr>
      </w:pPr>
    </w:p>
    <w:bookmarkEnd w:id="0"/>
    <w:p w14:paraId="179D2514" w14:textId="77777777" w:rsidR="00442660" w:rsidRPr="00A571F1" w:rsidRDefault="00442660" w:rsidP="00442660">
      <w:pPr>
        <w:bidi/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:u w:val="single"/>
          <w:lang w:bidi="ar-EG"/>
          <w14:ligatures w14:val="none"/>
        </w:rPr>
      </w:pPr>
      <w:r w:rsidRPr="0090194A">
        <w:rPr>
          <w:rFonts w:asciiTheme="majorBidi" w:eastAsia="Times New Roman" w:hAnsiTheme="majorBidi" w:cstheme="majorBidi"/>
          <w:kern w:val="0"/>
          <w:sz w:val="28"/>
          <w:szCs w:val="28"/>
          <w:u w:val="single"/>
          <w:rtl/>
          <w:lang w:bidi="ar-EG"/>
          <w14:ligatures w14:val="none"/>
        </w:rPr>
        <w:t xml:space="preserve">بعنوان : </w:t>
      </w:r>
    </w:p>
    <w:p w14:paraId="2499F1B5" w14:textId="77777777" w:rsidR="00442660" w:rsidRPr="00A571F1" w:rsidRDefault="00442660" w:rsidP="00442660">
      <w:pPr>
        <w:bidi/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:u w:val="single"/>
          <w:lang w:bidi="ar-EG"/>
          <w14:ligatures w14:val="none"/>
        </w:rPr>
      </w:pPr>
    </w:p>
    <w:p w14:paraId="73956510" w14:textId="77777777" w:rsidR="00442660" w:rsidRPr="00A571F1" w:rsidRDefault="00442660" w:rsidP="00442660">
      <w:pPr>
        <w:bidi/>
        <w:spacing w:after="0" w:line="240" w:lineRule="auto"/>
        <w:ind w:left="180" w:right="-993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571F1">
        <w:rPr>
          <w:rFonts w:asciiTheme="majorBidi" w:hAnsiTheme="majorBidi" w:cstheme="majorBidi"/>
          <w:b/>
          <w:bCs/>
          <w:sz w:val="28"/>
          <w:szCs w:val="28"/>
        </w:rPr>
        <w:t>Assessment of Antiviral Activity for Ethanolic Chlorella vulgaris Extract Against Newcastle Disease Virus (NDV) Infection in Sasso Chicken</w:t>
      </w:r>
    </w:p>
    <w:p w14:paraId="66727BCD" w14:textId="77777777" w:rsidR="00442660" w:rsidRPr="00A571F1" w:rsidRDefault="00442660" w:rsidP="00442660">
      <w:pPr>
        <w:bidi/>
        <w:spacing w:after="0" w:line="240" w:lineRule="auto"/>
        <w:ind w:left="180" w:right="-993"/>
        <w:jc w:val="right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</w:pPr>
    </w:p>
    <w:p w14:paraId="510452EB" w14:textId="77777777" w:rsidR="00442660" w:rsidRPr="0090194A" w:rsidRDefault="00442660" w:rsidP="00442660">
      <w:pPr>
        <w:bidi/>
        <w:spacing w:after="0" w:line="240" w:lineRule="auto"/>
        <w:ind w:left="180" w:right="-993"/>
        <w:jc w:val="right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</w:pPr>
      <w:r w:rsidRPr="0090194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Authors:</w:t>
      </w:r>
    </w:p>
    <w:p w14:paraId="2DEDED58" w14:textId="25EB5D85" w:rsidR="00442660" w:rsidRPr="0090194A" w:rsidRDefault="00442660" w:rsidP="00442660">
      <w:pPr>
        <w:bidi/>
        <w:spacing w:after="0" w:line="240" w:lineRule="auto"/>
        <w:ind w:left="180" w:right="-993"/>
        <w:jc w:val="right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0194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1</w:t>
      </w:r>
      <w:r w:rsidRPr="00A571F1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-</w:t>
      </w:r>
      <w:r w:rsidRPr="00A571F1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90194A">
        <w:rPr>
          <w:rFonts w:asciiTheme="majorBidi" w:eastAsia="Calibri" w:hAnsiTheme="majorBidi" w:cstheme="majorBidi"/>
          <w:b/>
          <w:bCs/>
          <w:sz w:val="28"/>
          <w:szCs w:val="28"/>
        </w:rPr>
        <w:t>Reda Refat Fathy</w:t>
      </w:r>
      <w:r w:rsidRPr="00A571F1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</w:t>
      </w:r>
    </w:p>
    <w:p w14:paraId="1BB718FF" w14:textId="3848BCFF" w:rsidR="00442660" w:rsidRPr="0090194A" w:rsidRDefault="00442660" w:rsidP="00442660">
      <w:pPr>
        <w:bidi/>
        <w:spacing w:after="0" w:line="240" w:lineRule="auto"/>
        <w:ind w:left="180" w:right="-993"/>
        <w:jc w:val="right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0194A">
        <w:rPr>
          <w:rFonts w:asciiTheme="majorBidi" w:eastAsia="Calibri" w:hAnsiTheme="majorBidi" w:cstheme="majorBidi"/>
          <w:b/>
          <w:bCs/>
          <w:sz w:val="28"/>
          <w:szCs w:val="28"/>
        </w:rPr>
        <w:t>2-</w:t>
      </w:r>
      <w:r w:rsidRPr="00A571F1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</w:t>
      </w:r>
      <w:r w:rsidRPr="00442660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Reem Ahmed Sayed</w:t>
      </w:r>
    </w:p>
    <w:p w14:paraId="5A46A1D0" w14:textId="682BE29C" w:rsidR="00442660" w:rsidRPr="0090194A" w:rsidRDefault="00442660" w:rsidP="00442660">
      <w:pPr>
        <w:bidi/>
        <w:spacing w:after="0" w:line="240" w:lineRule="auto"/>
        <w:ind w:left="180" w:right="-993"/>
        <w:jc w:val="right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0194A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3- </w:t>
      </w:r>
      <w:r w:rsidRPr="00442660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Abdalla El-Hadary</w:t>
      </w:r>
    </w:p>
    <w:p w14:paraId="62BA84B9" w14:textId="2BA81175" w:rsidR="00442660" w:rsidRPr="00A571F1" w:rsidRDefault="00442660" w:rsidP="00442660">
      <w:pPr>
        <w:bidi/>
        <w:spacing w:after="0" w:line="240" w:lineRule="auto"/>
        <w:ind w:left="180" w:right="-993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0194A">
        <w:rPr>
          <w:rFonts w:asciiTheme="majorBidi" w:eastAsia="Calibri" w:hAnsiTheme="majorBidi" w:cstheme="majorBidi"/>
          <w:b/>
          <w:bCs/>
          <w:sz w:val="28"/>
          <w:szCs w:val="28"/>
        </w:rPr>
        <w:t>4-</w:t>
      </w:r>
      <w:r w:rsidRPr="00A571F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42660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Mai Osman Mohamed</w:t>
      </w:r>
    </w:p>
    <w:p w14:paraId="4BDD166D" w14:textId="4F438E5E" w:rsidR="00442660" w:rsidRPr="00A571F1" w:rsidRDefault="00442660" w:rsidP="00442660">
      <w:pPr>
        <w:spacing w:after="0" w:line="240" w:lineRule="auto"/>
        <w:ind w:left="-990" w:right="-993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90194A">
        <w:rPr>
          <w:rFonts w:asciiTheme="majorBidi" w:eastAsia="Calibri" w:hAnsiTheme="majorBidi" w:cstheme="majorBidi"/>
          <w:b/>
          <w:bCs/>
          <w:sz w:val="28"/>
          <w:szCs w:val="28"/>
        </w:rPr>
        <w:t>5-</w:t>
      </w:r>
      <w:r w:rsidRPr="00A571F1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</w:t>
      </w:r>
      <w:r w:rsidRPr="00442660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Yasmeen Magdy Ali</w:t>
      </w:r>
    </w:p>
    <w:p w14:paraId="28829715" w14:textId="2F1CE743" w:rsidR="00442660" w:rsidRPr="0090194A" w:rsidRDefault="00442660" w:rsidP="00442660">
      <w:pPr>
        <w:spacing w:after="0" w:line="240" w:lineRule="auto"/>
        <w:ind w:left="-990" w:right="-993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A571F1">
        <w:rPr>
          <w:rFonts w:asciiTheme="majorBidi" w:eastAsia="Calibri" w:hAnsiTheme="majorBidi" w:cstheme="majorBidi"/>
          <w:b/>
          <w:bCs/>
          <w:sz w:val="28"/>
          <w:szCs w:val="28"/>
        </w:rPr>
        <w:t>6-</w:t>
      </w:r>
      <w:r w:rsidRPr="00A571F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42660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Sawsan Sami El </w:t>
      </w:r>
      <w:proofErr w:type="spellStart"/>
      <w:r w:rsidRPr="00442660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basuni</w:t>
      </w:r>
      <w:proofErr w:type="spellEnd"/>
    </w:p>
    <w:p w14:paraId="6BB7E4C8" w14:textId="77777777" w:rsidR="00442660" w:rsidRPr="00A571F1" w:rsidRDefault="00442660" w:rsidP="00442660">
      <w:pPr>
        <w:spacing w:after="0" w:line="240" w:lineRule="auto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rtl/>
          <w14:ligatures w14:val="none"/>
        </w:rPr>
      </w:pPr>
    </w:p>
    <w:p w14:paraId="492E6C76" w14:textId="10FD2FDE" w:rsidR="00442660" w:rsidRPr="00A571F1" w:rsidRDefault="00442660" w:rsidP="00A571F1">
      <w:pPr>
        <w:bidi/>
        <w:spacing w:after="0" w:line="240" w:lineRule="auto"/>
        <w:ind w:left="180" w:right="-993"/>
        <w:jc w:val="right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A571F1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</w:t>
      </w:r>
    </w:p>
    <w:p w14:paraId="2139DA7D" w14:textId="74927C60" w:rsidR="00A571F1" w:rsidRPr="00A571F1" w:rsidRDefault="00A571F1" w:rsidP="00A571F1">
      <w:pPr>
        <w:bidi/>
        <w:spacing w:after="0" w:line="240" w:lineRule="auto"/>
        <w:ind w:left="180" w:right="-993"/>
        <w:jc w:val="center"/>
        <w:rPr>
          <w:rFonts w:asciiTheme="majorBidi" w:eastAsia="Calibri" w:hAnsiTheme="majorBidi" w:cstheme="majorBidi"/>
          <w:b/>
          <w:bCs/>
          <w:sz w:val="32"/>
          <w:szCs w:val="32"/>
          <w:rtl/>
          <w:lang w:bidi="ar-EG"/>
        </w:rPr>
      </w:pPr>
      <w:r w:rsidRPr="00A571F1">
        <w:rPr>
          <w:rFonts w:asciiTheme="majorBidi" w:eastAsia="Calibri" w:hAnsiTheme="majorBidi" w:cstheme="majorBidi"/>
          <w:b/>
          <w:bCs/>
          <w:sz w:val="32"/>
          <w:szCs w:val="32"/>
          <w:rtl/>
          <w:lang w:bidi="ar-EG"/>
        </w:rPr>
        <w:t>وتفضلوا بقبول وافر الاحترام</w:t>
      </w:r>
    </w:p>
    <w:p w14:paraId="71103CC7" w14:textId="77777777" w:rsidR="00A571F1" w:rsidRPr="00A571F1" w:rsidRDefault="00A571F1" w:rsidP="00A571F1">
      <w:pPr>
        <w:bidi/>
        <w:spacing w:after="0" w:line="240" w:lineRule="auto"/>
        <w:ind w:left="180" w:right="-99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14:paraId="1503B918" w14:textId="77777777" w:rsidR="00442660" w:rsidRPr="00A571F1" w:rsidRDefault="00442660" w:rsidP="0044266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571F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مقدمه لسيتادتكم </w:t>
      </w:r>
    </w:p>
    <w:p w14:paraId="4AE09979" w14:textId="77777777" w:rsidR="00442660" w:rsidRPr="00A571F1" w:rsidRDefault="00442660" w:rsidP="0044266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571F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د/رضا رفعت فتحى </w:t>
      </w:r>
    </w:p>
    <w:p w14:paraId="256C82F0" w14:textId="77777777" w:rsidR="00442660" w:rsidRPr="00A571F1" w:rsidRDefault="00442660" w:rsidP="0044266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571F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مدرس امراض الدواجن </w:t>
      </w:r>
    </w:p>
    <w:p w14:paraId="3D402E86" w14:textId="77777777" w:rsidR="00A25352" w:rsidRDefault="00A25352"/>
    <w:sectPr w:rsidR="00A25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52"/>
    <w:rsid w:val="00442660"/>
    <w:rsid w:val="00A25352"/>
    <w:rsid w:val="00A571F1"/>
    <w:rsid w:val="00DD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82C9C"/>
  <w15:chartTrackingRefBased/>
  <w15:docId w15:val="{D272CDC2-49D0-4F9B-BBE1-FA5F2503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3</cp:revision>
  <dcterms:created xsi:type="dcterms:W3CDTF">2024-11-27T06:14:00Z</dcterms:created>
  <dcterms:modified xsi:type="dcterms:W3CDTF">2024-11-27T06:27:00Z</dcterms:modified>
</cp:coreProperties>
</file>